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C113D" w:rsidRDefault="003A794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071192" w:rsidRDefault="00E9250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IBE/80/2022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Pr="003A7944" w:rsidRDefault="00306601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06601">
        <w:rPr>
          <w:rFonts w:ascii="Calibri" w:eastAsia="Calibri" w:hAnsi="Calibri" w:cs="Calibri"/>
          <w:b/>
          <w:noProof/>
          <w:color w:val="000000"/>
          <w:sz w:val="24"/>
          <w:szCs w:val="24"/>
        </w:rPr>
        <w:pict>
          <v:rect id="_x0000_s1026" style="position:absolute;margin-left:-6.1pt;margin-top:-40.55pt;width:201.6pt;height:70.5pt;z-index:251658240" o:allowincell="f">
            <v:textbox style="mso-next-textbox:#_x0000_s1026">
              <w:txbxContent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/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>
                  <w:pPr>
                    <w:pStyle w:val="Nagwek3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 w:rsidRPr="003A7944">
        <w:rPr>
          <w:rFonts w:ascii="Calibri" w:eastAsia="Calibri" w:hAnsi="Calibri" w:cs="Calibri"/>
          <w:b/>
          <w:i/>
          <w:color w:val="000000"/>
          <w:sz w:val="24"/>
          <w:szCs w:val="24"/>
        </w:rPr>
        <w:t>Formularz oferty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E92507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80</w:t>
      </w:r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E92507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</w:t>
      </w:r>
    </w:p>
    <w:p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C0576" w:rsidRPr="00E92507" w:rsidRDefault="00BC0576" w:rsidP="00BC05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  <w:r w:rsidRPr="00E92507"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E92507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E92507" w:rsidRPr="00E92507">
        <w:rPr>
          <w:rFonts w:asciiTheme="majorHAnsi" w:eastAsia="Arial" w:hAnsiTheme="majorHAnsi" w:cs="Arial"/>
          <w:i/>
          <w:color w:val="000000"/>
          <w:sz w:val="22"/>
          <w:szCs w:val="22"/>
        </w:rPr>
        <w:t>„</w:t>
      </w:r>
      <w:r w:rsidR="00E92507" w:rsidRPr="00E92507">
        <w:rPr>
          <w:rFonts w:asciiTheme="majorHAnsi" w:hAnsiTheme="majorHAnsi"/>
          <w:b/>
          <w:i/>
          <w:sz w:val="22"/>
          <w:szCs w:val="22"/>
        </w:rPr>
        <w:t xml:space="preserve">Redakcja językowa podręczników i materiałów </w:t>
      </w:r>
      <w:proofErr w:type="spellStart"/>
      <w:r w:rsidR="00E92507" w:rsidRPr="00E92507">
        <w:rPr>
          <w:rFonts w:asciiTheme="majorHAnsi" w:hAnsiTheme="majorHAnsi"/>
          <w:b/>
          <w:i/>
          <w:sz w:val="22"/>
          <w:szCs w:val="22"/>
        </w:rPr>
        <w:t>postdiagnostycznych</w:t>
      </w:r>
      <w:proofErr w:type="spellEnd"/>
      <w:r w:rsidR="00E92507" w:rsidRPr="00E92507">
        <w:rPr>
          <w:rFonts w:asciiTheme="majorHAnsi" w:hAnsiTheme="majorHAnsi"/>
          <w:b/>
          <w:i/>
          <w:sz w:val="22"/>
          <w:szCs w:val="22"/>
        </w:rPr>
        <w:t xml:space="preserve"> z obszaru psychologii</w:t>
      </w:r>
      <w:r w:rsidR="00E92507" w:rsidRPr="00E92507">
        <w:rPr>
          <w:rFonts w:asciiTheme="majorHAnsi" w:hAnsiTheme="majorHAnsi"/>
          <w:b/>
          <w:i/>
          <w:sz w:val="22"/>
          <w:szCs w:val="22"/>
        </w:rPr>
        <w:t>”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A139F1" w:rsidRPr="00A139F1" w:rsidRDefault="004D21C1" w:rsidP="003A7944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I części zamówienia za 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>całkowitą cenę brutto: …………….. zł* (słowni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e: ……………………………………….…….złotych)* zgodnie z cennikiem szczegółowym stanowiącym załącznik nr 2a do ogłoszenia; </w:t>
      </w:r>
    </w:p>
    <w:p w:rsidR="003A7944" w:rsidRPr="00A139F1" w:rsidRDefault="00A139F1" w:rsidP="003A7944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części zamówienia za 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>całkowitą cenę brutto: …………….. zł* (słownie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: ……………………………………….…….złotych)*zgodnie z cennikiem szczegółowym stanowiącym załącznik nr 2a do ogłoszenia; </w:t>
      </w:r>
    </w:p>
    <w:p w:rsidR="00E31C77" w:rsidRPr="00E92507" w:rsidRDefault="003A7944" w:rsidP="003A7944">
      <w:pPr>
        <w:pStyle w:val="NormalnyWeb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120" w:afterAutospacing="0" w:line="360" w:lineRule="auto"/>
        <w:jc w:val="both"/>
        <w:rPr>
          <w:rFonts w:ascii="Calibri" w:eastAsia="Calibri" w:hAnsi="Calibri" w:cs="Calibri"/>
          <w:color w:val="000000"/>
        </w:rPr>
      </w:pPr>
      <w:r w:rsidRPr="003A7944">
        <w:rPr>
          <w:rFonts w:ascii="Calibri" w:hAnsi="Calibri"/>
          <w:b/>
          <w:bCs/>
          <w:color w:val="000000"/>
          <w:sz w:val="22"/>
          <w:szCs w:val="22"/>
        </w:rPr>
        <w:t>III</w:t>
      </w:r>
      <w:r w:rsidR="00BC15DC" w:rsidRPr="003A7944">
        <w:rPr>
          <w:rFonts w:ascii="Calibri" w:hAnsi="Calibri"/>
          <w:b/>
          <w:bCs/>
          <w:color w:val="000000"/>
          <w:sz w:val="22"/>
          <w:szCs w:val="22"/>
        </w:rPr>
        <w:t xml:space="preserve"> części zamówienia za całkowitą cenę brutto: …………….. zł* (słownie</w:t>
      </w:r>
      <w:r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……………………………………….…….złotych)* zgodnie z cennikiem szczegółowym stanowiącym załącznik nr 2a do ogłoszenia.</w:t>
      </w:r>
    </w:p>
    <w:p w:rsidR="00E92507" w:rsidRPr="00A139F1" w:rsidRDefault="00E92507" w:rsidP="00E92507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IV części zamówienia za maksymalną całkowitą cenę brutto: …………….. zł* (słownie: ……………………………………….…….złotych)* zgodnie z cennikiem szczegółowym stanowiącym załącznik nr 2a do ogłoszenia; </w:t>
      </w:r>
    </w:p>
    <w:p w:rsidR="00E92507" w:rsidRPr="00A139F1" w:rsidRDefault="00E92507" w:rsidP="00E92507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V części zamówienia za maksymalną całkowitą cenę brutto: …………….. zł* (słownie: ……………………………………….…….złotych)*zgodnie z cennikiem szczegółowym stanowiącym załącznik nr 2a do ogłoszenia; </w:t>
      </w:r>
    </w:p>
    <w:p w:rsidR="00E92507" w:rsidRPr="003A7944" w:rsidRDefault="00E92507" w:rsidP="00E92507">
      <w:pPr>
        <w:pStyle w:val="NormalnyWeb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120" w:afterAutospacing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</w:t>
      </w:r>
      <w:r w:rsidRPr="003A7944">
        <w:rPr>
          <w:rFonts w:ascii="Calibri" w:hAnsi="Calibri"/>
          <w:b/>
          <w:bCs/>
          <w:color w:val="000000"/>
          <w:sz w:val="22"/>
          <w:szCs w:val="22"/>
        </w:rPr>
        <w:t xml:space="preserve"> części zamówienia za całkowitą cenę brutto: …………….. zł* (słownie</w:t>
      </w:r>
      <w:r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……………………………………….…….złotych)* zgodnie z cennikiem szczegółowym stanowiącym załącznik nr 2a do ogłoszenia.</w:t>
      </w:r>
    </w:p>
    <w:p w:rsidR="00E92507" w:rsidRPr="00A139F1" w:rsidRDefault="00E92507" w:rsidP="00E92507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VII części zamówienia za maksymalną całkowitą cenę brutto: …………….. zł* (słownie: ……………………………………….…….złotych)* zgodnie z cennikiem szczegółowym stanowiącym załącznik nr 2a do ogłoszenia; </w:t>
      </w:r>
    </w:p>
    <w:p w:rsidR="00E92507" w:rsidRPr="00A139F1" w:rsidRDefault="00E92507" w:rsidP="00E92507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VIII części zamówienia za maksymalną całkowitą cenę brutto: …………….. zł* (słownie: ……………………………………….…….złotych)*zgodnie z cennikiem szczegółowym stanowiącym załącznik nr 2a do ogłoszenia; </w:t>
      </w:r>
    </w:p>
    <w:p w:rsidR="00E92507" w:rsidRPr="003A7944" w:rsidRDefault="00E92507" w:rsidP="00E92507">
      <w:pPr>
        <w:pStyle w:val="NormalnyWeb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120" w:afterAutospacing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IX</w:t>
      </w:r>
      <w:r w:rsidRPr="003A7944">
        <w:rPr>
          <w:rFonts w:ascii="Calibri" w:hAnsi="Calibri"/>
          <w:b/>
          <w:bCs/>
          <w:color w:val="000000"/>
          <w:sz w:val="22"/>
          <w:szCs w:val="22"/>
        </w:rPr>
        <w:t xml:space="preserve"> części zamówienia za całkowitą cenę brutto: …………….. zł* (słownie</w:t>
      </w:r>
      <w:r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……………………………………….…….złotych)* zgodnie z cennikiem szczegółowym stanowiącym załącznik nr 2a do ogłoszenia.</w:t>
      </w:r>
    </w:p>
    <w:p w:rsidR="00E92507" w:rsidRPr="003A7944" w:rsidRDefault="00E92507" w:rsidP="00E92507">
      <w:pPr>
        <w:pStyle w:val="NormalnyWeb"/>
        <w:pBdr>
          <w:top w:val="nil"/>
          <w:left w:val="nil"/>
          <w:bottom w:val="nil"/>
          <w:right w:val="nil"/>
          <w:between w:val="nil"/>
        </w:pBdr>
        <w:spacing w:before="0" w:beforeAutospacing="0" w:after="120" w:afterAutospacing="0" w:line="360" w:lineRule="auto"/>
        <w:ind w:left="1080"/>
        <w:jc w:val="both"/>
        <w:rPr>
          <w:rFonts w:ascii="Calibri" w:eastAsia="Calibri" w:hAnsi="Calibri" w:cs="Calibri"/>
          <w:color w:val="000000"/>
        </w:rPr>
      </w:pPr>
    </w:p>
    <w:p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OŚWIADCZENIA </w:t>
      </w:r>
    </w:p>
    <w:p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EF" w:rsidRDefault="00F073EF" w:rsidP="00071192">
      <w:r>
        <w:separator/>
      </w:r>
    </w:p>
  </w:endnote>
  <w:endnote w:type="continuationSeparator" w:id="0">
    <w:p w:rsidR="00F073EF" w:rsidRDefault="00F073EF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EF" w:rsidRDefault="00F073EF" w:rsidP="00071192">
      <w:r>
        <w:separator/>
      </w:r>
    </w:p>
  </w:footnote>
  <w:footnote w:type="continuationSeparator" w:id="0">
    <w:p w:rsidR="00F073EF" w:rsidRDefault="00F073EF" w:rsidP="00071192">
      <w:r>
        <w:continuationSeparator/>
      </w:r>
    </w:p>
  </w:footnote>
  <w:footnote w:id="1">
    <w:p w:rsidR="00206B2D" w:rsidRDefault="00206B2D" w:rsidP="00206B2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9774BC6"/>
    <w:multiLevelType w:val="hybridMultilevel"/>
    <w:tmpl w:val="17C68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6B2D"/>
    <w:rsid w:val="00207DFE"/>
    <w:rsid w:val="00210654"/>
    <w:rsid w:val="00215D08"/>
    <w:rsid w:val="00215E8A"/>
    <w:rsid w:val="00290641"/>
    <w:rsid w:val="0029451E"/>
    <w:rsid w:val="002B0B39"/>
    <w:rsid w:val="002E0DFE"/>
    <w:rsid w:val="002E7861"/>
    <w:rsid w:val="00306601"/>
    <w:rsid w:val="00311F2F"/>
    <w:rsid w:val="00357709"/>
    <w:rsid w:val="003971B3"/>
    <w:rsid w:val="003A1C8C"/>
    <w:rsid w:val="003A7944"/>
    <w:rsid w:val="003B42B5"/>
    <w:rsid w:val="003C75B0"/>
    <w:rsid w:val="00427CBF"/>
    <w:rsid w:val="00473665"/>
    <w:rsid w:val="00484501"/>
    <w:rsid w:val="00491C24"/>
    <w:rsid w:val="00497C98"/>
    <w:rsid w:val="004D21C1"/>
    <w:rsid w:val="00516138"/>
    <w:rsid w:val="00523D36"/>
    <w:rsid w:val="00541183"/>
    <w:rsid w:val="005537A9"/>
    <w:rsid w:val="005752A1"/>
    <w:rsid w:val="005A7A44"/>
    <w:rsid w:val="005C041B"/>
    <w:rsid w:val="0063416D"/>
    <w:rsid w:val="00644CA0"/>
    <w:rsid w:val="00656E0A"/>
    <w:rsid w:val="00660708"/>
    <w:rsid w:val="00700CF7"/>
    <w:rsid w:val="0076384F"/>
    <w:rsid w:val="00764E9B"/>
    <w:rsid w:val="00791E9D"/>
    <w:rsid w:val="007961CD"/>
    <w:rsid w:val="007B51B3"/>
    <w:rsid w:val="007F05AB"/>
    <w:rsid w:val="00800BDF"/>
    <w:rsid w:val="00816888"/>
    <w:rsid w:val="00836021"/>
    <w:rsid w:val="00866A7B"/>
    <w:rsid w:val="00870D3D"/>
    <w:rsid w:val="008B0055"/>
    <w:rsid w:val="009407E6"/>
    <w:rsid w:val="00941A19"/>
    <w:rsid w:val="0095336C"/>
    <w:rsid w:val="00956B76"/>
    <w:rsid w:val="0097445E"/>
    <w:rsid w:val="009B2F05"/>
    <w:rsid w:val="009C7251"/>
    <w:rsid w:val="009D5D25"/>
    <w:rsid w:val="00A139F1"/>
    <w:rsid w:val="00A33BEB"/>
    <w:rsid w:val="00A43687"/>
    <w:rsid w:val="00A9182F"/>
    <w:rsid w:val="00AC7FA0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E30DD3"/>
    <w:rsid w:val="00E31C77"/>
    <w:rsid w:val="00E37770"/>
    <w:rsid w:val="00E40ECC"/>
    <w:rsid w:val="00E677E1"/>
    <w:rsid w:val="00E92507"/>
    <w:rsid w:val="00EA68CE"/>
    <w:rsid w:val="00F073EF"/>
    <w:rsid w:val="00F33C84"/>
    <w:rsid w:val="00F37DDA"/>
    <w:rsid w:val="00FD2578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A6FC-D379-45FE-B063-8E871E1B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IBE_KK</cp:lastModifiedBy>
  <cp:revision>10</cp:revision>
  <cp:lastPrinted>2019-04-03T12:51:00Z</cp:lastPrinted>
  <dcterms:created xsi:type="dcterms:W3CDTF">2021-01-08T10:57:00Z</dcterms:created>
  <dcterms:modified xsi:type="dcterms:W3CDTF">2022-03-10T15:35:00Z</dcterms:modified>
</cp:coreProperties>
</file>